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B677" w14:textId="77777777" w:rsidR="004A6DC8" w:rsidRPr="00113579" w:rsidRDefault="004A6DC8" w:rsidP="004A6DC8">
      <w:pPr>
        <w:jc w:val="center"/>
        <w:rPr>
          <w:b/>
          <w:sz w:val="28"/>
          <w:szCs w:val="28"/>
        </w:rPr>
      </w:pPr>
      <w:r>
        <w:rPr>
          <w:b/>
          <w:sz w:val="28"/>
          <w:szCs w:val="28"/>
        </w:rPr>
        <w:t>PARISH SECRETARY – CAMBERWELL EAST</w:t>
      </w:r>
    </w:p>
    <w:p w14:paraId="2244B8FE" w14:textId="77777777" w:rsidR="004A6DC8" w:rsidRDefault="004A6DC8" w:rsidP="004A6DC8">
      <w:pPr>
        <w:rPr>
          <w:b/>
          <w:bCs/>
        </w:rPr>
      </w:pPr>
    </w:p>
    <w:p w14:paraId="41799FDF" w14:textId="77777777" w:rsidR="004A6DC8" w:rsidRPr="00234CAE" w:rsidRDefault="004A6DC8" w:rsidP="004A6DC8">
      <w:pPr>
        <w:rPr>
          <w:b/>
          <w:bCs/>
        </w:rPr>
      </w:pPr>
      <w:r>
        <w:rPr>
          <w:b/>
          <w:bCs/>
        </w:rPr>
        <w:t>Overview</w:t>
      </w:r>
    </w:p>
    <w:p w14:paraId="71F6FF4E" w14:textId="77777777" w:rsidR="004A6DC8" w:rsidRDefault="004A6DC8" w:rsidP="004A6DC8">
      <w:pPr>
        <w:pStyle w:val="ListParagraph"/>
        <w:numPr>
          <w:ilvl w:val="0"/>
          <w:numId w:val="2"/>
        </w:numPr>
      </w:pPr>
      <w:r>
        <w:t>Parish Secretary</w:t>
      </w:r>
    </w:p>
    <w:p w14:paraId="2BAD569D" w14:textId="77777777" w:rsidR="004A6DC8" w:rsidRDefault="004A6DC8" w:rsidP="004A6DC8">
      <w:pPr>
        <w:pStyle w:val="ListParagraph"/>
        <w:numPr>
          <w:ilvl w:val="0"/>
          <w:numId w:val="2"/>
        </w:numPr>
      </w:pPr>
      <w:r>
        <w:t>Camberwell East: St Dominic’s Parish</w:t>
      </w:r>
    </w:p>
    <w:p w14:paraId="33E08181" w14:textId="77777777" w:rsidR="004A6DC8" w:rsidRDefault="004A6DC8" w:rsidP="004A6DC8">
      <w:pPr>
        <w:pStyle w:val="ListParagraph"/>
        <w:numPr>
          <w:ilvl w:val="0"/>
          <w:numId w:val="2"/>
        </w:numPr>
      </w:pPr>
      <w:r>
        <w:t>Permanent part-time: 20 hours per week (Mon-Fri, 10am-3pm)</w:t>
      </w:r>
    </w:p>
    <w:p w14:paraId="46D4FBBE" w14:textId="77777777" w:rsidR="004A6DC8" w:rsidRDefault="004A6DC8" w:rsidP="004A6DC8"/>
    <w:p w14:paraId="73CA859B" w14:textId="77777777" w:rsidR="004A6DC8" w:rsidRPr="002C6254" w:rsidRDefault="004A6DC8" w:rsidP="004A6DC8">
      <w:pPr>
        <w:rPr>
          <w:b/>
          <w:bCs/>
        </w:rPr>
      </w:pPr>
      <w:r w:rsidRPr="002C6254">
        <w:rPr>
          <w:b/>
          <w:bCs/>
        </w:rPr>
        <w:t>About us</w:t>
      </w:r>
    </w:p>
    <w:p w14:paraId="3B74867E" w14:textId="77777777" w:rsidR="004A6DC8" w:rsidRDefault="004A6DC8" w:rsidP="004A6DC8">
      <w:r>
        <w:t>St Dominic’s is a welcoming community of Catholic Christians who have an outward focus on evangelization and social justice.  The Parish will celebrate its centenary in 2024 and has been in the care of the Dominican friars from the beginning.</w:t>
      </w:r>
    </w:p>
    <w:p w14:paraId="00585AEE" w14:textId="77777777" w:rsidR="004A6DC8" w:rsidRDefault="004A6DC8" w:rsidP="004A6DC8">
      <w:r>
        <w:t>The primary purpose of this role is to provide secretarial services to the Parish Priest and staff and manage the Parish Office.  There is a probationary period of six (6) months after which the position will be offered on a permanent basis or employment terminated.</w:t>
      </w:r>
    </w:p>
    <w:p w14:paraId="58A5170E" w14:textId="77777777" w:rsidR="004A6DC8" w:rsidRDefault="004A6DC8" w:rsidP="004A6DC8"/>
    <w:p w14:paraId="50724F93" w14:textId="77777777" w:rsidR="004A6DC8" w:rsidRPr="00234CAE" w:rsidRDefault="004A6DC8" w:rsidP="004A6DC8">
      <w:pPr>
        <w:rPr>
          <w:b/>
          <w:bCs/>
        </w:rPr>
      </w:pPr>
      <w:r w:rsidRPr="00234CAE">
        <w:rPr>
          <w:b/>
          <w:bCs/>
        </w:rPr>
        <w:t>About the role</w:t>
      </w:r>
    </w:p>
    <w:p w14:paraId="4C639A4F" w14:textId="77777777" w:rsidR="004A6DC8" w:rsidRDefault="004A6DC8" w:rsidP="004A6DC8">
      <w:r>
        <w:t>The main responsibilities of the Parish Secretary include but are not limited to the following:</w:t>
      </w:r>
    </w:p>
    <w:p w14:paraId="2423B5B9" w14:textId="77777777" w:rsidR="004A6DC8" w:rsidRDefault="004A6DC8" w:rsidP="004A6DC8">
      <w:pPr>
        <w:pStyle w:val="ListParagraph"/>
        <w:numPr>
          <w:ilvl w:val="0"/>
          <w:numId w:val="1"/>
        </w:numPr>
        <w:spacing w:after="0"/>
        <w:ind w:left="709"/>
      </w:pPr>
      <w:r>
        <w:t>Provide secretarial services and office support to the Parish Priest and staff, including at meetings of the Parish committees.</w:t>
      </w:r>
    </w:p>
    <w:p w14:paraId="08FF38B3" w14:textId="77777777" w:rsidR="004A6DC8" w:rsidRDefault="004A6DC8" w:rsidP="004A6DC8">
      <w:pPr>
        <w:pStyle w:val="ListParagraph"/>
        <w:numPr>
          <w:ilvl w:val="0"/>
          <w:numId w:val="1"/>
        </w:numPr>
        <w:spacing w:after="0"/>
        <w:ind w:left="709"/>
      </w:pPr>
      <w:r>
        <w:t>Manage communication between the Parish Office and community by phone, email, and in-person.</w:t>
      </w:r>
    </w:p>
    <w:p w14:paraId="422EF13C" w14:textId="77777777" w:rsidR="004A6DC8" w:rsidRDefault="004A6DC8" w:rsidP="004A6DC8">
      <w:pPr>
        <w:pStyle w:val="ListParagraph"/>
        <w:numPr>
          <w:ilvl w:val="0"/>
          <w:numId w:val="1"/>
        </w:numPr>
        <w:spacing w:after="0"/>
        <w:ind w:left="709"/>
      </w:pPr>
      <w:r>
        <w:t>Respond to enquiries about bookings for sacraments, the Church, and Parish Centre.</w:t>
      </w:r>
    </w:p>
    <w:p w14:paraId="1DE96C35" w14:textId="77777777" w:rsidR="004A6DC8" w:rsidRDefault="004A6DC8" w:rsidP="004A6DC8">
      <w:pPr>
        <w:pStyle w:val="ListParagraph"/>
        <w:numPr>
          <w:ilvl w:val="0"/>
          <w:numId w:val="1"/>
        </w:numPr>
        <w:spacing w:after="0"/>
        <w:ind w:left="709"/>
      </w:pPr>
      <w:r>
        <w:t>Maintain the Parish Registers and archival material.</w:t>
      </w:r>
    </w:p>
    <w:p w14:paraId="1EE8E5D4" w14:textId="77777777" w:rsidR="004A6DC8" w:rsidRDefault="004A6DC8" w:rsidP="004A6DC8">
      <w:pPr>
        <w:pStyle w:val="ListParagraph"/>
        <w:numPr>
          <w:ilvl w:val="0"/>
          <w:numId w:val="1"/>
        </w:numPr>
        <w:spacing w:after="0"/>
        <w:ind w:left="709"/>
      </w:pPr>
      <w:r>
        <w:t>Prepare the weekly bulletin, website/social media updates, and Godstart materials.</w:t>
      </w:r>
    </w:p>
    <w:p w14:paraId="67C5AECF" w14:textId="77777777" w:rsidR="004A6DC8" w:rsidRDefault="004A6DC8" w:rsidP="004A6DC8">
      <w:pPr>
        <w:pStyle w:val="ListParagraph"/>
        <w:numPr>
          <w:ilvl w:val="0"/>
          <w:numId w:val="1"/>
        </w:numPr>
        <w:spacing w:after="0"/>
        <w:ind w:left="709"/>
      </w:pPr>
      <w:r>
        <w:t>Assist with induction of volunteers especially in relation to safeguarding protocols.</w:t>
      </w:r>
    </w:p>
    <w:p w14:paraId="25D02F44" w14:textId="77777777" w:rsidR="004A6DC8" w:rsidRDefault="004A6DC8" w:rsidP="004A6DC8">
      <w:pPr>
        <w:pStyle w:val="ListParagraph"/>
        <w:numPr>
          <w:ilvl w:val="0"/>
          <w:numId w:val="1"/>
        </w:numPr>
        <w:spacing w:after="0"/>
        <w:ind w:left="709"/>
      </w:pPr>
      <w:r>
        <w:t>Other duties as requested.</w:t>
      </w:r>
    </w:p>
    <w:p w14:paraId="3EB2050A" w14:textId="77777777" w:rsidR="004A6DC8" w:rsidRDefault="004A6DC8" w:rsidP="004A6DC8">
      <w:pPr>
        <w:spacing w:after="0"/>
      </w:pPr>
    </w:p>
    <w:p w14:paraId="4E783975" w14:textId="77777777" w:rsidR="004A6DC8" w:rsidRDefault="004A6DC8" w:rsidP="004A6DC8"/>
    <w:p w14:paraId="75411BC3" w14:textId="77777777" w:rsidR="004A6DC8" w:rsidRDefault="004A6DC8" w:rsidP="004A6DC8">
      <w:pPr>
        <w:rPr>
          <w:b/>
          <w:bCs/>
        </w:rPr>
      </w:pPr>
      <w:r w:rsidRPr="00910646">
        <w:rPr>
          <w:b/>
          <w:bCs/>
        </w:rPr>
        <w:t xml:space="preserve">About </w:t>
      </w:r>
      <w:r>
        <w:rPr>
          <w:b/>
          <w:bCs/>
        </w:rPr>
        <w:t>you</w:t>
      </w:r>
    </w:p>
    <w:p w14:paraId="5DD2F502" w14:textId="77777777" w:rsidR="004A6DC8" w:rsidRDefault="004A6DC8" w:rsidP="004A6DC8">
      <w:r>
        <w:t>T</w:t>
      </w:r>
      <w:r w:rsidRPr="00910646">
        <w:t>he successful applicant</w:t>
      </w:r>
      <w:r>
        <w:t xml:space="preserve"> will ideally satisfy the following criteria:</w:t>
      </w:r>
    </w:p>
    <w:p w14:paraId="010E4099" w14:textId="77777777" w:rsidR="004A6DC8" w:rsidRPr="00910646" w:rsidRDefault="004A6DC8" w:rsidP="004A6DC8">
      <w:pPr>
        <w:numPr>
          <w:ilvl w:val="0"/>
          <w:numId w:val="3"/>
        </w:numPr>
        <w:spacing w:before="100" w:beforeAutospacing="1" w:after="100" w:afterAutospacing="1" w:line="240" w:lineRule="auto"/>
        <w:rPr>
          <w:rFonts w:eastAsia="Times New Roman" w:cstheme="minorHAnsi"/>
          <w:lang w:eastAsia="en-AU"/>
        </w:rPr>
      </w:pPr>
      <w:r w:rsidRPr="00910646">
        <w:rPr>
          <w:rFonts w:eastAsia="Times New Roman" w:cstheme="minorHAnsi"/>
          <w:lang w:eastAsia="en-AU"/>
        </w:rPr>
        <w:t xml:space="preserve">Minimum of three </w:t>
      </w:r>
      <w:r>
        <w:rPr>
          <w:rFonts w:eastAsia="Times New Roman" w:cstheme="minorHAnsi"/>
          <w:lang w:eastAsia="en-AU"/>
        </w:rPr>
        <w:t xml:space="preserve">(3) </w:t>
      </w:r>
      <w:r w:rsidRPr="00910646">
        <w:rPr>
          <w:rFonts w:eastAsia="Times New Roman" w:cstheme="minorHAnsi"/>
          <w:lang w:eastAsia="en-AU"/>
        </w:rPr>
        <w:t>years’ experience in a similar role</w:t>
      </w:r>
    </w:p>
    <w:p w14:paraId="1AD0CC28" w14:textId="2D029527" w:rsidR="004A6DC8" w:rsidRPr="00910646" w:rsidRDefault="004A6DC8" w:rsidP="004A6DC8">
      <w:pPr>
        <w:numPr>
          <w:ilvl w:val="0"/>
          <w:numId w:val="3"/>
        </w:numPr>
        <w:spacing w:before="100" w:beforeAutospacing="1" w:after="100" w:afterAutospacing="1" w:line="240" w:lineRule="auto"/>
        <w:rPr>
          <w:rFonts w:eastAsia="Times New Roman" w:cstheme="minorHAnsi"/>
          <w:lang w:eastAsia="en-AU"/>
        </w:rPr>
      </w:pPr>
      <w:r w:rsidRPr="00910646">
        <w:rPr>
          <w:rFonts w:eastAsia="Times New Roman" w:cstheme="minorHAnsi"/>
          <w:lang w:eastAsia="en-AU"/>
        </w:rPr>
        <w:t>Demonstrated active and passionate commitment to the evangeli</w:t>
      </w:r>
      <w:r>
        <w:rPr>
          <w:rFonts w:eastAsia="Times New Roman" w:cstheme="minorHAnsi"/>
          <w:lang w:eastAsia="en-AU"/>
        </w:rPr>
        <w:t>z</w:t>
      </w:r>
      <w:r w:rsidRPr="00910646">
        <w:rPr>
          <w:rFonts w:eastAsia="Times New Roman" w:cstheme="minorHAnsi"/>
          <w:lang w:eastAsia="en-AU"/>
        </w:rPr>
        <w:t>ing mission and values of the Catholic Church</w:t>
      </w:r>
    </w:p>
    <w:p w14:paraId="5734D234" w14:textId="56F0C556" w:rsidR="004A6DC8" w:rsidRDefault="004A6DC8" w:rsidP="004A6DC8">
      <w:pPr>
        <w:numPr>
          <w:ilvl w:val="0"/>
          <w:numId w:val="3"/>
        </w:numPr>
        <w:spacing w:before="100" w:beforeAutospacing="1" w:after="100" w:afterAutospacing="1" w:line="240" w:lineRule="auto"/>
        <w:rPr>
          <w:rFonts w:eastAsia="Times New Roman" w:cstheme="minorHAnsi"/>
          <w:lang w:eastAsia="en-AU"/>
        </w:rPr>
      </w:pPr>
      <w:r>
        <w:rPr>
          <w:rFonts w:eastAsia="Times New Roman" w:cstheme="minorHAnsi"/>
          <w:lang w:eastAsia="en-AU"/>
        </w:rPr>
        <w:t>Strong communication skills and pastoral sensitivity</w:t>
      </w:r>
    </w:p>
    <w:p w14:paraId="2070F8A9" w14:textId="77777777" w:rsidR="004A6DC8" w:rsidRPr="00910646" w:rsidRDefault="004A6DC8" w:rsidP="004A6DC8">
      <w:pPr>
        <w:numPr>
          <w:ilvl w:val="0"/>
          <w:numId w:val="3"/>
        </w:numPr>
        <w:spacing w:before="100" w:beforeAutospacing="1" w:after="100" w:afterAutospacing="1" w:line="240" w:lineRule="auto"/>
        <w:rPr>
          <w:rFonts w:eastAsia="Times New Roman" w:cstheme="minorHAnsi"/>
          <w:lang w:eastAsia="en-AU"/>
        </w:rPr>
      </w:pPr>
      <w:r>
        <w:rPr>
          <w:rFonts w:eastAsia="Times New Roman" w:cstheme="minorHAnsi"/>
          <w:lang w:eastAsia="en-AU"/>
        </w:rPr>
        <w:t>Strong on initiative and working to schedules with a minimum of supervision</w:t>
      </w:r>
    </w:p>
    <w:p w14:paraId="29002C6F" w14:textId="4BBE942B" w:rsidR="004A6DC8" w:rsidRPr="00910646" w:rsidRDefault="004A6DC8" w:rsidP="004A6DC8">
      <w:pPr>
        <w:numPr>
          <w:ilvl w:val="0"/>
          <w:numId w:val="3"/>
        </w:numPr>
        <w:spacing w:before="100" w:beforeAutospacing="1" w:after="100" w:afterAutospacing="1" w:line="240" w:lineRule="auto"/>
        <w:rPr>
          <w:rFonts w:eastAsia="Times New Roman" w:cstheme="minorHAnsi"/>
          <w:lang w:eastAsia="en-AU"/>
        </w:rPr>
      </w:pPr>
      <w:r>
        <w:rPr>
          <w:rFonts w:eastAsia="Times New Roman" w:cstheme="minorHAnsi"/>
          <w:lang w:eastAsia="en-AU"/>
        </w:rPr>
        <w:t xml:space="preserve">Strong PC and IT skills, in particular Microsoft Office and </w:t>
      </w:r>
      <w:r w:rsidR="00C66794">
        <w:rPr>
          <w:rFonts w:eastAsia="Times New Roman" w:cstheme="minorHAnsi"/>
          <w:lang w:eastAsia="en-AU"/>
        </w:rPr>
        <w:t>database management</w:t>
      </w:r>
    </w:p>
    <w:p w14:paraId="06B56B48" w14:textId="77777777" w:rsidR="004A6DC8" w:rsidRDefault="004A6DC8" w:rsidP="004A6DC8">
      <w:pPr>
        <w:numPr>
          <w:ilvl w:val="0"/>
          <w:numId w:val="3"/>
        </w:numPr>
        <w:spacing w:before="100" w:beforeAutospacing="1" w:after="100" w:afterAutospacing="1" w:line="240" w:lineRule="auto"/>
        <w:rPr>
          <w:rFonts w:eastAsia="Times New Roman" w:cstheme="minorHAnsi"/>
          <w:lang w:eastAsia="en-AU"/>
        </w:rPr>
      </w:pPr>
      <w:r w:rsidRPr="00910646">
        <w:rPr>
          <w:rFonts w:eastAsia="Times New Roman" w:cstheme="minorHAnsi"/>
          <w:lang w:eastAsia="en-AU"/>
        </w:rPr>
        <w:t>Demonstrated commitment to service and a willingness to be accountable for their performance</w:t>
      </w:r>
    </w:p>
    <w:p w14:paraId="78E14B2C" w14:textId="77777777" w:rsidR="004A6DC8" w:rsidRDefault="004A6DC8" w:rsidP="004A6DC8">
      <w:pPr>
        <w:pStyle w:val="ListParagraph"/>
        <w:numPr>
          <w:ilvl w:val="0"/>
          <w:numId w:val="3"/>
        </w:numPr>
        <w:spacing w:after="0"/>
      </w:pPr>
      <w:r>
        <w:t>Working with Children Check</w:t>
      </w:r>
    </w:p>
    <w:p w14:paraId="760DC2A7" w14:textId="77777777" w:rsidR="004A6DC8" w:rsidRDefault="004A6DC8" w:rsidP="004A6DC8">
      <w:pPr>
        <w:pStyle w:val="ListParagraph"/>
        <w:numPr>
          <w:ilvl w:val="0"/>
          <w:numId w:val="3"/>
        </w:numPr>
        <w:spacing w:after="0"/>
      </w:pPr>
      <w:r>
        <w:t>Police Check (new Check required)</w:t>
      </w:r>
    </w:p>
    <w:p w14:paraId="08F181A0" w14:textId="77777777" w:rsidR="004A6DC8" w:rsidRDefault="004A6DC8" w:rsidP="004A6DC8">
      <w:pPr>
        <w:spacing w:after="0"/>
        <w:rPr>
          <w:b/>
        </w:rPr>
      </w:pPr>
    </w:p>
    <w:p w14:paraId="34067B77" w14:textId="77777777" w:rsidR="004A6DC8" w:rsidRPr="00231C18" w:rsidRDefault="004A6DC8" w:rsidP="004A6DC8">
      <w:pPr>
        <w:spacing w:after="0"/>
        <w:rPr>
          <w:b/>
        </w:rPr>
      </w:pPr>
      <w:r w:rsidRPr="00231C18">
        <w:rPr>
          <w:b/>
        </w:rPr>
        <w:t>Additional Information</w:t>
      </w:r>
    </w:p>
    <w:p w14:paraId="77BB61BD" w14:textId="10BE94C0" w:rsidR="004A6DC8" w:rsidRDefault="004A6DC8" w:rsidP="004A6DC8">
      <w:pPr>
        <w:spacing w:after="0"/>
      </w:pPr>
      <w:r w:rsidRPr="004A2A58">
        <w:t xml:space="preserve">Applications are to be sent to </w:t>
      </w:r>
      <w:r>
        <w:t>hr.</w:t>
      </w:r>
      <w:r w:rsidRPr="004A2A58">
        <w:t xml:space="preserve">recruitment@cam.org.au </w:t>
      </w:r>
      <w:r>
        <w:t xml:space="preserve">by Friday </w:t>
      </w:r>
      <w:r w:rsidR="00C66794">
        <w:t>4 November</w:t>
      </w:r>
      <w:r w:rsidRPr="004A2A58">
        <w:t xml:space="preserve"> 202</w:t>
      </w:r>
      <w:r>
        <w:t xml:space="preserve">2. </w:t>
      </w:r>
      <w:r w:rsidRPr="004A2A58">
        <w:t xml:space="preserve"> Please submit a cover letter along with a current </w:t>
      </w:r>
      <w:r>
        <w:t>résumé</w:t>
      </w:r>
      <w:r w:rsidRPr="004A2A58">
        <w:t xml:space="preserve">. </w:t>
      </w:r>
      <w:r>
        <w:t xml:space="preserve"> </w:t>
      </w:r>
      <w:r w:rsidRPr="004A2A58">
        <w:t xml:space="preserve">For further information, contact Suzette Diaz, HR Partner on (03) 9926 5615. </w:t>
      </w:r>
      <w:r>
        <w:t xml:space="preserve"> </w:t>
      </w:r>
      <w:r w:rsidRPr="004A2A58">
        <w:t>We look forward to hearing from you and wish you all the best.</w:t>
      </w:r>
    </w:p>
    <w:p w14:paraId="6AA183DF" w14:textId="77777777" w:rsidR="004A6DC8" w:rsidRDefault="004A6DC8" w:rsidP="004A6DC8">
      <w:pPr>
        <w:spacing w:after="0"/>
      </w:pPr>
    </w:p>
    <w:p w14:paraId="050EF4ED" w14:textId="68B619A4" w:rsidR="000F4A38" w:rsidRDefault="004A6DC8" w:rsidP="004A6DC8">
      <w:pPr>
        <w:spacing w:after="0"/>
        <w:jc w:val="center"/>
      </w:pPr>
      <w:r w:rsidRPr="004A2A58">
        <w:rPr>
          <w:b/>
          <w:bCs/>
          <w:i/>
          <w:iCs/>
        </w:rPr>
        <w:t>The Archdiocese</w:t>
      </w:r>
      <w:r>
        <w:rPr>
          <w:b/>
          <w:bCs/>
          <w:i/>
          <w:iCs/>
        </w:rPr>
        <w:t xml:space="preserve"> is committed to the safety, wellbeing, and dignity</w:t>
      </w:r>
      <w:r>
        <w:rPr>
          <w:b/>
          <w:bCs/>
          <w:i/>
          <w:iCs/>
        </w:rPr>
        <w:br/>
        <w:t>of all children and vulnerable adults.</w:t>
      </w:r>
    </w:p>
    <w:sectPr w:rsidR="000F4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23E6"/>
    <w:multiLevelType w:val="hybridMultilevel"/>
    <w:tmpl w:val="041E62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8A15A6"/>
    <w:multiLevelType w:val="hybridMultilevel"/>
    <w:tmpl w:val="543AB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C05685"/>
    <w:multiLevelType w:val="multilevel"/>
    <w:tmpl w:val="023A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439874">
    <w:abstractNumId w:val="0"/>
  </w:num>
  <w:num w:numId="2" w16cid:durableId="1719668668">
    <w:abstractNumId w:val="1"/>
  </w:num>
  <w:num w:numId="3" w16cid:durableId="1499342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C8"/>
    <w:rsid w:val="000F4A38"/>
    <w:rsid w:val="004A6DC8"/>
    <w:rsid w:val="00C66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5039"/>
  <w15:chartTrackingRefBased/>
  <w15:docId w15:val="{FD30362F-4B70-429B-9371-530A213E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Rowse</dc:creator>
  <cp:keywords/>
  <dc:description/>
  <cp:lastModifiedBy>Paul Rowse</cp:lastModifiedBy>
  <cp:revision>2</cp:revision>
  <dcterms:created xsi:type="dcterms:W3CDTF">2022-08-16T09:27:00Z</dcterms:created>
  <dcterms:modified xsi:type="dcterms:W3CDTF">2022-10-04T04:32:00Z</dcterms:modified>
</cp:coreProperties>
</file>